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B1057B" w14:textId="621D4C9F" w:rsidR="00045288" w:rsidRPr="00992C4D" w:rsidRDefault="001034A6">
      <w:pPr>
        <w:rPr>
          <w:rFonts w:cstheme="minorHAnsi"/>
        </w:rPr>
      </w:pPr>
      <w:r w:rsidRPr="00992C4D">
        <w:rPr>
          <w:rFonts w:cstheme="minorHAnsi"/>
        </w:rPr>
        <w:t xml:space="preserve">Objective: Review </w:t>
      </w:r>
      <w:r w:rsidR="00992C4D" w:rsidRPr="00992C4D">
        <w:rPr>
          <w:rFonts w:cstheme="minorHAnsi"/>
        </w:rPr>
        <w:t>three different mockups according to the following criteria.</w:t>
      </w:r>
    </w:p>
    <w:p w14:paraId="33BE754C" w14:textId="6F5DCF48" w:rsidR="00992C4D" w:rsidRDefault="00992C4D" w:rsidP="00992C4D">
      <w:pPr>
        <w:pStyle w:val="ListParagraph"/>
        <w:numPr>
          <w:ilvl w:val="0"/>
          <w:numId w:val="1"/>
        </w:numPr>
        <w:rPr>
          <w:rFonts w:cstheme="minorHAnsi"/>
          <w:color w:val="262626"/>
        </w:rPr>
      </w:pPr>
      <w:r>
        <w:rPr>
          <w:rFonts w:cstheme="minorHAnsi"/>
          <w:color w:val="262626"/>
        </w:rPr>
        <w:t>Wi</w:t>
      </w:r>
      <w:r w:rsidRPr="00992C4D">
        <w:rPr>
          <w:rFonts w:cstheme="minorHAnsi"/>
          <w:color w:val="262626"/>
        </w:rPr>
        <w:t xml:space="preserve">ll it take a little, lot, or absurd amount of work to build this feature/design? </w:t>
      </w:r>
    </w:p>
    <w:p w14:paraId="7D8A151B" w14:textId="2394C2CF" w:rsidR="00992C4D" w:rsidRDefault="00992C4D" w:rsidP="00992C4D">
      <w:pPr>
        <w:pStyle w:val="ListParagraph"/>
        <w:numPr>
          <w:ilvl w:val="0"/>
          <w:numId w:val="1"/>
        </w:numPr>
        <w:rPr>
          <w:rFonts w:cstheme="minorHAnsi"/>
          <w:color w:val="262626"/>
        </w:rPr>
      </w:pPr>
      <w:r w:rsidRPr="00992C4D">
        <w:rPr>
          <w:rFonts w:cstheme="minorHAnsi"/>
          <w:color w:val="262626"/>
        </w:rPr>
        <w:t>Are there other options for similar result with less work?</w:t>
      </w:r>
    </w:p>
    <w:p w14:paraId="26FD6623" w14:textId="68A663A7" w:rsidR="00992C4D" w:rsidRDefault="00992C4D" w:rsidP="00992C4D">
      <w:pPr>
        <w:pStyle w:val="ListParagraph"/>
        <w:numPr>
          <w:ilvl w:val="0"/>
          <w:numId w:val="1"/>
        </w:numPr>
        <w:rPr>
          <w:rFonts w:cstheme="minorHAnsi"/>
          <w:color w:val="262626"/>
        </w:rPr>
      </w:pPr>
      <w:r w:rsidRPr="00992C4D">
        <w:rPr>
          <w:rFonts w:cstheme="minorHAnsi"/>
          <w:color w:val="262626"/>
        </w:rPr>
        <w:t>Is it a good development choice? Do you have any concerns with it?</w:t>
      </w:r>
    </w:p>
    <w:p w14:paraId="4CBAF4F0" w14:textId="71EE9A7A" w:rsidR="00992C4D" w:rsidRPr="00992C4D" w:rsidRDefault="00992C4D" w:rsidP="00992C4D">
      <w:pPr>
        <w:pStyle w:val="ListParagraph"/>
        <w:numPr>
          <w:ilvl w:val="0"/>
          <w:numId w:val="1"/>
        </w:numPr>
        <w:rPr>
          <w:rFonts w:cstheme="minorHAnsi"/>
          <w:color w:val="262626"/>
        </w:rPr>
      </w:pPr>
      <w:r w:rsidRPr="00992C4D">
        <w:rPr>
          <w:rFonts w:cstheme="minorHAnsi"/>
          <w:color w:val="262626"/>
        </w:rPr>
        <w:t>What would be the first dev step you would try when building? Ex: “Add border radius to curve the edges” or “Something with SVGs”. This doesn't have to be terribly specific, just do your best. </w:t>
      </w:r>
    </w:p>
    <w:p w14:paraId="5F7A2DB9" w14:textId="7CE5F8EF" w:rsidR="00992C4D" w:rsidRDefault="00992C4D" w:rsidP="00992C4D">
      <w:pPr>
        <w:rPr>
          <w:rFonts w:cstheme="minorHAnsi"/>
        </w:rPr>
      </w:pPr>
    </w:p>
    <w:p w14:paraId="1D8BEBBA" w14:textId="49D0E399" w:rsidR="00992C4D" w:rsidRDefault="00992C4D" w:rsidP="00992C4D">
      <w:pPr>
        <w:rPr>
          <w:rFonts w:cstheme="minorHAnsi"/>
        </w:rPr>
      </w:pPr>
      <w:r>
        <w:rPr>
          <w:rFonts w:cstheme="minorHAnsi"/>
        </w:rPr>
        <w:t>Mockup 1:</w:t>
      </w:r>
    </w:p>
    <w:p w14:paraId="6DB84163" w14:textId="6CEAB8FD" w:rsidR="00992C4D" w:rsidRDefault="00992C4D" w:rsidP="00992C4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378D060" wp14:editId="3E520DDD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ign1-Header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BCB9" w14:textId="45B33102" w:rsidR="00992C4D" w:rsidRDefault="00992C4D" w:rsidP="00992C4D">
      <w:pPr>
        <w:rPr>
          <w:rFonts w:cstheme="minorHAnsi"/>
        </w:rPr>
      </w:pPr>
    </w:p>
    <w:p w14:paraId="066BFBF6" w14:textId="77415341" w:rsidR="00992C4D" w:rsidRDefault="00992C4D" w:rsidP="00992C4D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 xml:space="preserve">Overall, this design </w:t>
      </w:r>
      <w:r w:rsidRPr="00992C4D">
        <w:rPr>
          <w:rFonts w:cstheme="minorHAnsi"/>
        </w:rPr>
        <w:t>should take a l</w:t>
      </w:r>
      <w:r>
        <w:rPr>
          <w:rFonts w:cstheme="minorHAnsi"/>
        </w:rPr>
        <w:t>ot of work to build, with the biggest time chunk being spent on designing the wavy top banner.  The remainder of the page is relatively straight forward (navbar, header, and body text/Image).</w:t>
      </w:r>
    </w:p>
    <w:p w14:paraId="1DC8EE50" w14:textId="1B3B6519" w:rsidR="0021722D" w:rsidRDefault="00992C4D" w:rsidP="0021722D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Yes, a rectangular banner would yield a similar result (albeit with less artistic flair).</w:t>
      </w:r>
      <w:r w:rsidR="00C34411">
        <w:rPr>
          <w:rFonts w:cstheme="minorHAnsi"/>
        </w:rPr>
        <w:t xml:space="preserve"> You could also do a </w:t>
      </w:r>
      <w:r w:rsidR="0021722D">
        <w:rPr>
          <w:rFonts w:cstheme="minorHAnsi"/>
        </w:rPr>
        <w:t xml:space="preserve">banner with a linear gradient or one that has rounded corners, </w:t>
      </w:r>
      <w:proofErr w:type="gramStart"/>
      <w:r w:rsidR="0021722D">
        <w:rPr>
          <w:rFonts w:cstheme="minorHAnsi"/>
        </w:rPr>
        <w:t>similar to</w:t>
      </w:r>
      <w:proofErr w:type="gramEnd"/>
      <w:r w:rsidR="0021722D">
        <w:rPr>
          <w:rFonts w:cstheme="minorHAnsi"/>
        </w:rPr>
        <w:t xml:space="preserve"> </w:t>
      </w:r>
      <w:hyperlink r:id="rId6" w:history="1">
        <w:r w:rsidR="0021722D" w:rsidRPr="006A6EB3">
          <w:rPr>
            <w:rStyle w:val="Hyperlink"/>
            <w:rFonts w:cstheme="minorHAnsi"/>
          </w:rPr>
          <w:t>https://codepen.io/ummummhm/pen/vgLqLw</w:t>
        </w:r>
      </w:hyperlink>
      <w:r w:rsidR="0021722D">
        <w:rPr>
          <w:rFonts w:cstheme="minorHAnsi"/>
        </w:rPr>
        <w:t xml:space="preserve"> (see insert below)</w:t>
      </w:r>
    </w:p>
    <w:p w14:paraId="50A23C22" w14:textId="2CBB1495" w:rsidR="0021722D" w:rsidRDefault="0021722D" w:rsidP="0021722D">
      <w:pPr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01166CE" wp14:editId="128CE262">
            <wp:extent cx="4362450" cy="2456675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8-07-29 (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569" cy="245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5153" w14:textId="77777777" w:rsidR="0021722D" w:rsidRPr="0021722D" w:rsidRDefault="0021722D" w:rsidP="0021722D">
      <w:pPr>
        <w:rPr>
          <w:rFonts w:cstheme="minorHAnsi"/>
        </w:rPr>
      </w:pPr>
    </w:p>
    <w:p w14:paraId="79FEF909" w14:textId="2A1F2DED" w:rsidR="00992C4D" w:rsidRDefault="00992C4D" w:rsidP="0021722D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 xml:space="preserve">yes – I would make a tiny slice of nature bold or darker, as well as the body text, since readability is lower there.  There is good contrast on the succulent part (though I question how the wavy bottom fits into the theme of succulents or plants.  </w:t>
      </w:r>
      <w:r w:rsidR="0021722D">
        <w:rPr>
          <w:rFonts w:cstheme="minorHAnsi"/>
        </w:rPr>
        <w:t xml:space="preserve">I’m not sure the </w:t>
      </w:r>
      <w:r w:rsidR="00222CB1">
        <w:rPr>
          <w:rFonts w:cstheme="minorHAnsi"/>
        </w:rPr>
        <w:t>wavy</w:t>
      </w:r>
      <w:r w:rsidR="0021722D">
        <w:rPr>
          <w:rFonts w:cstheme="minorHAnsi"/>
        </w:rPr>
        <w:t xml:space="preserve"> design format would be responsive across different sized media. </w:t>
      </w:r>
    </w:p>
    <w:p w14:paraId="29A16973" w14:textId="0931A3FC" w:rsidR="00992C4D" w:rsidRDefault="00992C4D" w:rsidP="00222CB1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 xml:space="preserve">The first dev step I would I try is to layout the page in a grid format, with the top being a nav bar, the icon and PLNT being floated left, and the about us, </w:t>
      </w:r>
      <w:proofErr w:type="spellStart"/>
      <w:r>
        <w:rPr>
          <w:rFonts w:cstheme="minorHAnsi"/>
        </w:rPr>
        <w:t>etc</w:t>
      </w:r>
      <w:proofErr w:type="spellEnd"/>
      <w:r>
        <w:rPr>
          <w:rFonts w:cstheme="minorHAnsi"/>
        </w:rPr>
        <w:t xml:space="preserve"> links being floated right.  I’d use </w:t>
      </w:r>
      <w:proofErr w:type="spellStart"/>
      <w:r>
        <w:rPr>
          <w:rFonts w:cstheme="minorHAnsi"/>
        </w:rPr>
        <w:t>css</w:t>
      </w:r>
      <w:proofErr w:type="spellEnd"/>
      <w:r>
        <w:rPr>
          <w:rFonts w:cstheme="minorHAnsi"/>
        </w:rPr>
        <w:t xml:space="preserve"> to set the color and typography. I’d </w:t>
      </w:r>
      <w:r w:rsidR="0021722D">
        <w:rPr>
          <w:rFonts w:cstheme="minorHAnsi"/>
        </w:rPr>
        <w:t xml:space="preserve">start with a simple curved </w:t>
      </w:r>
      <w:proofErr w:type="gramStart"/>
      <w:r w:rsidR="00C34411">
        <w:rPr>
          <w:rFonts w:cstheme="minorHAnsi"/>
        </w:rPr>
        <w:t>banner, and</w:t>
      </w:r>
      <w:proofErr w:type="gramEnd"/>
      <w:r w:rsidR="00C34411">
        <w:rPr>
          <w:rFonts w:cstheme="minorHAnsi"/>
        </w:rPr>
        <w:t xml:space="preserve"> insert a clickable link onto it for </w:t>
      </w:r>
      <w:r w:rsidR="0021722D">
        <w:rPr>
          <w:rFonts w:cstheme="minorHAnsi"/>
        </w:rPr>
        <w:t>“</w:t>
      </w:r>
      <w:r w:rsidR="00C34411">
        <w:rPr>
          <w:rFonts w:cstheme="minorHAnsi"/>
        </w:rPr>
        <w:t>Get Yours.</w:t>
      </w:r>
      <w:r w:rsidR="0021722D">
        <w:rPr>
          <w:rFonts w:cstheme="minorHAnsi"/>
        </w:rPr>
        <w:t>”</w:t>
      </w:r>
      <w:r w:rsidR="00C34411">
        <w:rPr>
          <w:rFonts w:cstheme="minorHAnsi"/>
        </w:rPr>
        <w:t xml:space="preserve">  The bottom part is a h1 or h2 header and two columns one being filled with an image and the other with left justified text.  The columns appear to be padded in about 15 percent of the page</w:t>
      </w:r>
      <w:r w:rsidR="0021722D">
        <w:rPr>
          <w:rFonts w:cstheme="minorHAnsi"/>
        </w:rPr>
        <w:t xml:space="preserve">.  Then after researching for a few extra minutes, I’d </w:t>
      </w:r>
      <w:r w:rsidR="00222CB1">
        <w:rPr>
          <w:rFonts w:cstheme="minorHAnsi"/>
        </w:rPr>
        <w:t>probably implement one of the following approaches found on the internet for the wavy portion</w:t>
      </w:r>
      <w:r w:rsidR="0021722D">
        <w:rPr>
          <w:rFonts w:cstheme="minorHAnsi"/>
        </w:rPr>
        <w:t xml:space="preserve">:  (see </w:t>
      </w:r>
      <w:hyperlink r:id="rId8" w:history="1">
        <w:r w:rsidR="00222CB1" w:rsidRPr="006A6EB3">
          <w:rPr>
            <w:rStyle w:val="Hyperlink"/>
            <w:rFonts w:cstheme="minorHAnsi"/>
          </w:rPr>
          <w:t>https://www.youtube.com/watch?v=pxDgD5JWdqg</w:t>
        </w:r>
      </w:hyperlink>
      <w:r w:rsidR="00222CB1">
        <w:rPr>
          <w:rFonts w:cstheme="minorHAnsi"/>
        </w:rPr>
        <w:t xml:space="preserve"> (uses Adobe Illustrator); and </w:t>
      </w:r>
      <w:hyperlink r:id="rId9" w:history="1">
        <w:r w:rsidR="0021722D" w:rsidRPr="006A6EB3">
          <w:rPr>
            <w:rStyle w:val="Hyperlink"/>
            <w:rFonts w:cstheme="minorHAnsi"/>
          </w:rPr>
          <w:t>https://stackoverflow.com/questions/17202548/wavy-shape-with-css</w:t>
        </w:r>
      </w:hyperlink>
      <w:r w:rsidR="00222CB1">
        <w:rPr>
          <w:rFonts w:cstheme="minorHAnsi"/>
        </w:rPr>
        <w:t xml:space="preserve"> (pure </w:t>
      </w:r>
      <w:proofErr w:type="spellStart"/>
      <w:r w:rsidR="00222CB1">
        <w:rPr>
          <w:rFonts w:cstheme="minorHAnsi"/>
        </w:rPr>
        <w:t>css</w:t>
      </w:r>
      <w:proofErr w:type="spellEnd"/>
      <w:r w:rsidR="00222CB1">
        <w:rPr>
          <w:rFonts w:cstheme="minorHAnsi"/>
        </w:rPr>
        <w:t>)).</w:t>
      </w:r>
    </w:p>
    <w:p w14:paraId="506CB314" w14:textId="5BFD44C1" w:rsidR="00222CB1" w:rsidRDefault="00222CB1" w:rsidP="00222CB1">
      <w:pPr>
        <w:rPr>
          <w:rFonts w:cstheme="minorHAnsi"/>
        </w:rPr>
      </w:pPr>
    </w:p>
    <w:p w14:paraId="1E437D8D" w14:textId="01939C37" w:rsidR="00222CB1" w:rsidRDefault="00222CB1" w:rsidP="00222CB1">
      <w:pPr>
        <w:rPr>
          <w:rFonts w:cstheme="minorHAnsi"/>
        </w:rPr>
      </w:pPr>
      <w:r>
        <w:rPr>
          <w:rFonts w:cstheme="minorHAnsi"/>
        </w:rPr>
        <w:t>Mockup 2:</w:t>
      </w:r>
    </w:p>
    <w:p w14:paraId="16DC8ED9" w14:textId="387B7D3E" w:rsidR="00222CB1" w:rsidRDefault="00222CB1" w:rsidP="00222CB1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586DB7E" wp14:editId="0F22DC89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sign2-Signup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7814" w14:textId="0A68E97C" w:rsidR="00222CB1" w:rsidRDefault="00222CB1" w:rsidP="00222CB1">
      <w:pPr>
        <w:rPr>
          <w:rFonts w:cstheme="minorHAnsi"/>
        </w:rPr>
      </w:pPr>
    </w:p>
    <w:p w14:paraId="12163968" w14:textId="06A87473" w:rsidR="00222CB1" w:rsidRDefault="00067B3A" w:rsidP="00222CB1">
      <w:pPr>
        <w:pStyle w:val="ListParagraph"/>
        <w:numPr>
          <w:ilvl w:val="0"/>
          <w:numId w:val="3"/>
        </w:numPr>
        <w:rPr>
          <w:rFonts w:cstheme="minorHAnsi"/>
          <w:color w:val="262626"/>
        </w:rPr>
      </w:pPr>
      <w:r>
        <w:rPr>
          <w:rFonts w:cstheme="minorHAnsi"/>
          <w:color w:val="262626"/>
        </w:rPr>
        <w:t>For me personally, this would take a lot of work.  I would need to create custom button for indoor and outdoor plants and possibly the add photo icon.  The rest of the form would take little work</w:t>
      </w:r>
    </w:p>
    <w:p w14:paraId="79A5000D" w14:textId="38F03C33" w:rsidR="00222CB1" w:rsidRDefault="00067B3A" w:rsidP="00222CB1">
      <w:pPr>
        <w:pStyle w:val="ListParagraph"/>
        <w:numPr>
          <w:ilvl w:val="0"/>
          <w:numId w:val="3"/>
        </w:numPr>
        <w:rPr>
          <w:rFonts w:cstheme="minorHAnsi"/>
          <w:color w:val="262626"/>
        </w:rPr>
      </w:pPr>
      <w:r>
        <w:rPr>
          <w:rFonts w:cstheme="minorHAnsi"/>
          <w:color w:val="262626"/>
        </w:rPr>
        <w:t>Yes, replacing the custom icons with boxes that respectively say indoors and outdoors.</w:t>
      </w:r>
    </w:p>
    <w:p w14:paraId="49FFF88B" w14:textId="0BA9067E" w:rsidR="00222CB1" w:rsidRDefault="00067B3A" w:rsidP="00222CB1">
      <w:pPr>
        <w:pStyle w:val="ListParagraph"/>
        <w:numPr>
          <w:ilvl w:val="0"/>
          <w:numId w:val="3"/>
        </w:numPr>
        <w:rPr>
          <w:rFonts w:cstheme="minorHAnsi"/>
          <w:color w:val="262626"/>
        </w:rPr>
      </w:pPr>
      <w:r>
        <w:rPr>
          <w:rFonts w:cstheme="minorHAnsi"/>
          <w:color w:val="262626"/>
        </w:rPr>
        <w:t xml:space="preserve">Overall, yes – though I’m sure how I feel about the visibility of the white on orange and if the contrast will be high enough to allow for individuals with vision problems. </w:t>
      </w:r>
      <w:r w:rsidR="00C60F00">
        <w:rPr>
          <w:rFonts w:cstheme="minorHAnsi"/>
          <w:color w:val="262626"/>
        </w:rPr>
        <w:t>Succulent portion of environment might be confusing to some users.</w:t>
      </w:r>
    </w:p>
    <w:p w14:paraId="7BEED637" w14:textId="2BF96F35" w:rsidR="00222CB1" w:rsidRPr="00992C4D" w:rsidRDefault="00C60F00" w:rsidP="00222CB1">
      <w:pPr>
        <w:pStyle w:val="ListParagraph"/>
        <w:numPr>
          <w:ilvl w:val="0"/>
          <w:numId w:val="3"/>
        </w:numPr>
        <w:rPr>
          <w:rFonts w:cstheme="minorHAnsi"/>
          <w:color w:val="262626"/>
        </w:rPr>
      </w:pPr>
      <w:r>
        <w:rPr>
          <w:rFonts w:cstheme="minorHAnsi"/>
          <w:color w:val="262626"/>
        </w:rPr>
        <w:t>The first step would be to build out the form using non-custom icons and then go back and insert in the created icons</w:t>
      </w:r>
      <w:r w:rsidR="00222CB1" w:rsidRPr="00992C4D">
        <w:rPr>
          <w:rFonts w:cstheme="minorHAnsi"/>
          <w:color w:val="262626"/>
        </w:rPr>
        <w:t>.</w:t>
      </w:r>
      <w:r>
        <w:rPr>
          <w:rFonts w:cstheme="minorHAnsi"/>
          <w:color w:val="262626"/>
        </w:rPr>
        <w:t xml:space="preserve"> It appears to insert the custom image, one would need to load a background image (of the created icon with text or subsequently overlay text onto the image) in </w:t>
      </w:r>
      <w:proofErr w:type="spellStart"/>
      <w:r>
        <w:rPr>
          <w:rFonts w:cstheme="minorHAnsi"/>
          <w:color w:val="262626"/>
        </w:rPr>
        <w:t>css</w:t>
      </w:r>
      <w:proofErr w:type="spellEnd"/>
      <w:r>
        <w:rPr>
          <w:rFonts w:cstheme="minorHAnsi"/>
          <w:color w:val="262626"/>
        </w:rPr>
        <w:t>. Clicking on the indoors/outdoors button will submit the form and presumably fill in an environment variable with either indoor or outdoor. In addition to indoor/outdoor, you’d be potentially saving a photo, user name, email address to the user’s record.  I’d presume that only the photo is optional to create the account.</w:t>
      </w:r>
      <w:bookmarkStart w:id="0" w:name="_GoBack"/>
      <w:bookmarkEnd w:id="0"/>
      <w:r>
        <w:rPr>
          <w:rFonts w:cstheme="minorHAnsi"/>
          <w:color w:val="262626"/>
        </w:rPr>
        <w:t>.</w:t>
      </w:r>
      <w:r w:rsidR="00222CB1" w:rsidRPr="00992C4D">
        <w:rPr>
          <w:rFonts w:cstheme="minorHAnsi"/>
          <w:color w:val="262626"/>
        </w:rPr>
        <w:t> </w:t>
      </w:r>
    </w:p>
    <w:p w14:paraId="75D1F0F7" w14:textId="08E47603" w:rsidR="00222CB1" w:rsidRDefault="00222CB1" w:rsidP="00222CB1">
      <w:pPr>
        <w:rPr>
          <w:rFonts w:cstheme="minorHAnsi"/>
        </w:rPr>
      </w:pPr>
    </w:p>
    <w:p w14:paraId="3F9002EB" w14:textId="10506FFF" w:rsidR="00222CB1" w:rsidRDefault="00222CB1" w:rsidP="00222CB1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E82B5F8" wp14:editId="3C25C702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sign3-Signup0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3C0F" w14:textId="1C661736" w:rsidR="00222CB1" w:rsidRDefault="00222CB1" w:rsidP="00222CB1">
      <w:pPr>
        <w:rPr>
          <w:rFonts w:cstheme="minorHAnsi"/>
        </w:rPr>
      </w:pPr>
    </w:p>
    <w:p w14:paraId="5CCC0DEA" w14:textId="1DFD43FE" w:rsidR="00222CB1" w:rsidRDefault="00222CB1" w:rsidP="00222CB1">
      <w:pPr>
        <w:pStyle w:val="ListParagraph"/>
        <w:numPr>
          <w:ilvl w:val="0"/>
          <w:numId w:val="4"/>
        </w:numPr>
        <w:rPr>
          <w:rFonts w:cstheme="minorHAnsi"/>
          <w:color w:val="262626"/>
        </w:rPr>
      </w:pPr>
      <w:r>
        <w:rPr>
          <w:rFonts w:cstheme="minorHAnsi"/>
          <w:color w:val="262626"/>
        </w:rPr>
        <w:t>The form itself overlaid onto a background image will take a little work.</w:t>
      </w:r>
      <w:r w:rsidRPr="00992C4D">
        <w:rPr>
          <w:rFonts w:cstheme="minorHAnsi"/>
          <w:color w:val="262626"/>
        </w:rPr>
        <w:t xml:space="preserve"> </w:t>
      </w:r>
    </w:p>
    <w:p w14:paraId="1B3EAEDD" w14:textId="4C5F30F8" w:rsidR="00222CB1" w:rsidRDefault="00222CB1" w:rsidP="00222CB1">
      <w:pPr>
        <w:pStyle w:val="ListParagraph"/>
        <w:numPr>
          <w:ilvl w:val="0"/>
          <w:numId w:val="4"/>
        </w:numPr>
        <w:rPr>
          <w:rFonts w:cstheme="minorHAnsi"/>
          <w:color w:val="262626"/>
        </w:rPr>
      </w:pPr>
      <w:r>
        <w:rPr>
          <w:rFonts w:cstheme="minorHAnsi"/>
          <w:color w:val="262626"/>
        </w:rPr>
        <w:t xml:space="preserve">Not really, the form itself appears to be </w:t>
      </w:r>
      <w:proofErr w:type="gramStart"/>
      <w:r>
        <w:rPr>
          <w:rFonts w:cstheme="minorHAnsi"/>
          <w:color w:val="262626"/>
        </w:rPr>
        <w:t>really straight</w:t>
      </w:r>
      <w:proofErr w:type="gramEnd"/>
      <w:r>
        <w:rPr>
          <w:rFonts w:cstheme="minorHAnsi"/>
          <w:color w:val="262626"/>
        </w:rPr>
        <w:t xml:space="preserve"> forward</w:t>
      </w:r>
    </w:p>
    <w:p w14:paraId="37009E52" w14:textId="77777777" w:rsidR="00067B3A" w:rsidRDefault="00222CB1" w:rsidP="00067B3A">
      <w:pPr>
        <w:pStyle w:val="ListParagraph"/>
        <w:numPr>
          <w:ilvl w:val="0"/>
          <w:numId w:val="4"/>
        </w:numPr>
        <w:rPr>
          <w:rFonts w:cstheme="minorHAnsi"/>
          <w:color w:val="262626"/>
        </w:rPr>
      </w:pPr>
      <w:r>
        <w:rPr>
          <w:rFonts w:cstheme="minorHAnsi"/>
          <w:color w:val="262626"/>
        </w:rPr>
        <w:t xml:space="preserve">Yes and no – the form itself is a standard address entry form.  You have </w:t>
      </w:r>
      <w:proofErr w:type="gramStart"/>
      <w:r>
        <w:rPr>
          <w:rFonts w:cstheme="minorHAnsi"/>
          <w:color w:val="262626"/>
        </w:rPr>
        <w:t>your</w:t>
      </w:r>
      <w:proofErr w:type="gramEnd"/>
      <w:r>
        <w:rPr>
          <w:rFonts w:cstheme="minorHAnsi"/>
          <w:color w:val="262626"/>
        </w:rPr>
        <w:t xml:space="preserve"> continue and go back to where you were button (such as checking out).  Changing back to cancel, might lead the user to think they are aborting their purchase</w:t>
      </w:r>
      <w:r w:rsidR="00067B3A">
        <w:rPr>
          <w:rFonts w:cstheme="minorHAnsi"/>
          <w:color w:val="262626"/>
        </w:rPr>
        <w:t>/sign-up</w:t>
      </w:r>
      <w:r>
        <w:rPr>
          <w:rFonts w:cstheme="minorHAnsi"/>
          <w:color w:val="262626"/>
        </w:rPr>
        <w:t xml:space="preserve">, for example.  The one major concern here is disabling the back button – which something you cannot really do (though you can make it </w:t>
      </w:r>
      <w:r w:rsidR="00067B3A">
        <w:rPr>
          <w:rFonts w:cstheme="minorHAnsi"/>
          <w:color w:val="262626"/>
        </w:rPr>
        <w:t xml:space="preserve">difficult for the user to go back). As a user myself, I strongly dislike when a company prevents me from using the back button (I prefer a warning instead if it is mission critical).  </w:t>
      </w:r>
    </w:p>
    <w:p w14:paraId="4750352E" w14:textId="6C69EEF2" w:rsidR="00222CB1" w:rsidRPr="00067B3A" w:rsidRDefault="00067B3A" w:rsidP="00067B3A">
      <w:pPr>
        <w:pStyle w:val="ListParagraph"/>
        <w:numPr>
          <w:ilvl w:val="0"/>
          <w:numId w:val="4"/>
        </w:numPr>
        <w:rPr>
          <w:rFonts w:cstheme="minorHAnsi"/>
          <w:color w:val="262626"/>
        </w:rPr>
      </w:pPr>
      <w:r w:rsidRPr="00067B3A">
        <w:rPr>
          <w:rFonts w:cstheme="minorHAnsi"/>
          <w:color w:val="262626"/>
        </w:rPr>
        <w:t xml:space="preserve">I might create a form with inputs for each of the fields, two navigation buttons, which are essentially go to the previous form/page and to the next/form page. The values would be saved using </w:t>
      </w:r>
      <w:proofErr w:type="spellStart"/>
      <w:r w:rsidRPr="00067B3A">
        <w:rPr>
          <w:rFonts w:cstheme="minorHAnsi"/>
          <w:color w:val="262626"/>
        </w:rPr>
        <w:t>javascript</w:t>
      </w:r>
      <w:proofErr w:type="spellEnd"/>
      <w:r w:rsidRPr="00067B3A">
        <w:rPr>
          <w:rFonts w:cstheme="minorHAnsi"/>
          <w:color w:val="262626"/>
        </w:rPr>
        <w:t xml:space="preserve">/json.  To prevent the </w:t>
      </w:r>
      <w:proofErr w:type="spellStart"/>
      <w:r w:rsidRPr="00067B3A">
        <w:rPr>
          <w:rFonts w:cstheme="minorHAnsi"/>
          <w:color w:val="262626"/>
        </w:rPr>
        <w:t>backbutton</w:t>
      </w:r>
      <w:proofErr w:type="spellEnd"/>
      <w:r w:rsidRPr="00067B3A">
        <w:rPr>
          <w:rFonts w:cstheme="minorHAnsi"/>
          <w:color w:val="262626"/>
        </w:rPr>
        <w:t xml:space="preserve"> (if the designer wanted it), I would probably do something in </w:t>
      </w:r>
      <w:proofErr w:type="spellStart"/>
      <w:r w:rsidRPr="00067B3A">
        <w:rPr>
          <w:rFonts w:cstheme="minorHAnsi"/>
          <w:color w:val="262626"/>
        </w:rPr>
        <w:t>javascript</w:t>
      </w:r>
      <w:proofErr w:type="spellEnd"/>
      <w:r w:rsidRPr="00067B3A">
        <w:rPr>
          <w:rFonts w:cstheme="minorHAnsi"/>
          <w:color w:val="262626"/>
        </w:rPr>
        <w:t xml:space="preserve"> </w:t>
      </w:r>
      <w:proofErr w:type="gramStart"/>
      <w:r w:rsidRPr="00067B3A">
        <w:rPr>
          <w:rFonts w:cstheme="minorHAnsi"/>
          <w:color w:val="262626"/>
        </w:rPr>
        <w:t>similar to</w:t>
      </w:r>
      <w:proofErr w:type="gramEnd"/>
      <w:r w:rsidRPr="00067B3A">
        <w:rPr>
          <w:rFonts w:cstheme="minorHAnsi"/>
          <w:color w:val="262626"/>
        </w:rPr>
        <w:t xml:space="preserve"> this: </w:t>
      </w:r>
      <w:hyperlink r:id="rId12" w:history="1">
        <w:r w:rsidRPr="00067B3A">
          <w:rPr>
            <w:rStyle w:val="Hyperlink"/>
            <w:rFonts w:cstheme="minorHAnsi"/>
          </w:rPr>
          <w:t>https://codepen.io/dhavalt10/pen/rGLBzB</w:t>
        </w:r>
      </w:hyperlink>
      <w:r w:rsidRPr="00067B3A">
        <w:rPr>
          <w:rFonts w:cstheme="minorHAnsi"/>
          <w:color w:val="262626"/>
        </w:rPr>
        <w:t xml:space="preserve">. (essentially </w:t>
      </w:r>
      <w:proofErr w:type="spellStart"/>
      <w:proofErr w:type="gramStart"/>
      <w:r w:rsidRPr="00067B3A">
        <w:rPr>
          <w:rFonts w:cstheme="minorHAnsi"/>
          <w:color w:val="262626"/>
        </w:rPr>
        <w:t>history.pushState</w:t>
      </w:r>
      <w:proofErr w:type="spellEnd"/>
      <w:proofErr w:type="gramEnd"/>
      <w:r w:rsidRPr="00067B3A">
        <w:rPr>
          <w:rFonts w:cstheme="minorHAnsi"/>
          <w:color w:val="262626"/>
        </w:rPr>
        <w:t xml:space="preserve">(null, null, </w:t>
      </w:r>
      <w:proofErr w:type="spellStart"/>
      <w:r w:rsidRPr="00067B3A">
        <w:rPr>
          <w:rFonts w:cstheme="minorHAnsi"/>
          <w:color w:val="262626"/>
        </w:rPr>
        <w:t>location.href</w:t>
      </w:r>
      <w:proofErr w:type="spellEnd"/>
      <w:r w:rsidRPr="00067B3A">
        <w:rPr>
          <w:rFonts w:cstheme="minorHAnsi"/>
          <w:color w:val="262626"/>
        </w:rPr>
        <w:t>);</w:t>
      </w:r>
      <w:r w:rsidRPr="00067B3A">
        <w:rPr>
          <w:rFonts w:cstheme="minorHAnsi"/>
          <w:color w:val="262626"/>
        </w:rPr>
        <w:t xml:space="preserve"> </w:t>
      </w:r>
      <w:r w:rsidRPr="00067B3A">
        <w:rPr>
          <w:rFonts w:cstheme="minorHAnsi"/>
          <w:color w:val="262626"/>
        </w:rPr>
        <w:t xml:space="preserve">   </w:t>
      </w:r>
      <w:proofErr w:type="spellStart"/>
      <w:r w:rsidRPr="00067B3A">
        <w:rPr>
          <w:rFonts w:cstheme="minorHAnsi"/>
          <w:color w:val="262626"/>
        </w:rPr>
        <w:t>window.onpopstate</w:t>
      </w:r>
      <w:proofErr w:type="spellEnd"/>
      <w:r w:rsidRPr="00067B3A">
        <w:rPr>
          <w:rFonts w:cstheme="minorHAnsi"/>
          <w:color w:val="262626"/>
        </w:rPr>
        <w:t xml:space="preserve"> = function () {</w:t>
      </w:r>
      <w:proofErr w:type="spellStart"/>
      <w:r w:rsidRPr="00067B3A">
        <w:rPr>
          <w:rFonts w:cstheme="minorHAnsi"/>
          <w:color w:val="262626"/>
        </w:rPr>
        <w:t>history.go</w:t>
      </w:r>
      <w:proofErr w:type="spellEnd"/>
      <w:r w:rsidRPr="00067B3A">
        <w:rPr>
          <w:rFonts w:cstheme="minorHAnsi"/>
          <w:color w:val="262626"/>
        </w:rPr>
        <w:t>(1);  };</w:t>
      </w:r>
      <w:r w:rsidRPr="00067B3A">
        <w:rPr>
          <w:rFonts w:cstheme="minorHAnsi"/>
          <w:color w:val="262626"/>
        </w:rPr>
        <w:t xml:space="preserve"> in </w:t>
      </w:r>
      <w:proofErr w:type="spellStart"/>
      <w:r w:rsidRPr="00067B3A">
        <w:rPr>
          <w:rFonts w:cstheme="minorHAnsi"/>
          <w:color w:val="262626"/>
        </w:rPr>
        <w:t>javascript</w:t>
      </w:r>
      <w:proofErr w:type="spellEnd"/>
      <w:r w:rsidRPr="00067B3A">
        <w:rPr>
          <w:rFonts w:cstheme="minorHAnsi"/>
          <w:color w:val="262626"/>
        </w:rPr>
        <w:t>).</w:t>
      </w:r>
    </w:p>
    <w:p w14:paraId="13952C2A" w14:textId="77777777" w:rsidR="00222CB1" w:rsidRPr="00222CB1" w:rsidRDefault="00222CB1" w:rsidP="00222CB1">
      <w:pPr>
        <w:rPr>
          <w:rFonts w:cstheme="minorHAnsi"/>
        </w:rPr>
      </w:pPr>
    </w:p>
    <w:sectPr w:rsidR="00222CB1" w:rsidRPr="00222C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E1C01"/>
    <w:multiLevelType w:val="hybridMultilevel"/>
    <w:tmpl w:val="0E0AD8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9C6734"/>
    <w:multiLevelType w:val="hybridMultilevel"/>
    <w:tmpl w:val="B4F0D4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14205F"/>
    <w:multiLevelType w:val="hybridMultilevel"/>
    <w:tmpl w:val="B4F0D4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C31F27"/>
    <w:multiLevelType w:val="hybridMultilevel"/>
    <w:tmpl w:val="B4F0D4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4A6"/>
    <w:rsid w:val="00067B3A"/>
    <w:rsid w:val="001034A6"/>
    <w:rsid w:val="0021722D"/>
    <w:rsid w:val="00222CB1"/>
    <w:rsid w:val="005F4E04"/>
    <w:rsid w:val="00992C4D"/>
    <w:rsid w:val="00C34411"/>
    <w:rsid w:val="00C60F00"/>
    <w:rsid w:val="00C72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FEAB0"/>
  <w15:chartTrackingRefBased/>
  <w15:docId w15:val="{C4954E1A-A0D2-4B88-93A1-42D2BCF54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2C4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172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72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pxDgD5JWdqg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codepen.io/dhavalt10/pen/rGLBzB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codepen.io/ummummhm/pen/vgLqLw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stackoverflow.com/questions/17202548/wavy-shape-with-css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4</Pages>
  <Words>706</Words>
  <Characters>4028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Cobb</dc:creator>
  <cp:keywords/>
  <dc:description/>
  <cp:lastModifiedBy>Michael Cobb</cp:lastModifiedBy>
  <cp:revision>1</cp:revision>
  <dcterms:created xsi:type="dcterms:W3CDTF">2018-07-30T05:11:00Z</dcterms:created>
  <dcterms:modified xsi:type="dcterms:W3CDTF">2018-07-30T06:57:00Z</dcterms:modified>
</cp:coreProperties>
</file>